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附件1：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安徽省灵璧师范学校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年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公开招聘教师岗位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计划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表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9"/>
        <w:gridCol w:w="992"/>
        <w:gridCol w:w="2048"/>
        <w:gridCol w:w="1556"/>
        <w:gridCol w:w="16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学科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招聘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计划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学历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教师资格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思想政治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4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与任教学科相关的专业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全日制本科及以上，硕士研究生优先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报考人员须取得中职（或高中）及以上且与任教学科相一致的教师资格。报考医学护理学科的，如报名时不具备相应教师资格，须书面承诺入职一年内取得相应教师资格，否则一年后不再续聘。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语文、口语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4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4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计算机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3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医学护理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6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</w:p>
    <w:sectPr>
      <w:pgSz w:w="11906" w:h="16838"/>
      <w:pgMar w:top="1440" w:right="1417" w:bottom="1440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VkYmZjN2YxYjMyY2QwMWMxMjQxN2E1YTI1ZTkifQ=="/>
  </w:docVars>
  <w:rsids>
    <w:rsidRoot w:val="00000000"/>
    <w:rsid w:val="02E53054"/>
    <w:rsid w:val="0F99343A"/>
    <w:rsid w:val="12FE1C75"/>
    <w:rsid w:val="187F0746"/>
    <w:rsid w:val="1AC431F6"/>
    <w:rsid w:val="2463755E"/>
    <w:rsid w:val="27D54D43"/>
    <w:rsid w:val="2E406A90"/>
    <w:rsid w:val="45772D86"/>
    <w:rsid w:val="480C2163"/>
    <w:rsid w:val="490B4AF1"/>
    <w:rsid w:val="4CDF47B9"/>
    <w:rsid w:val="59486ECB"/>
    <w:rsid w:val="62412CDD"/>
    <w:rsid w:val="66717CC1"/>
    <w:rsid w:val="7121319C"/>
    <w:rsid w:val="76384CC9"/>
    <w:rsid w:val="7898122E"/>
    <w:rsid w:val="7AA31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2481</Words>
  <Characters>2567</Characters>
  <TotalTime>84</TotalTime>
  <ScaleCrop>false</ScaleCrop>
  <LinksUpToDate>false</LinksUpToDate>
  <CharactersWithSpaces>2713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2022-05-09T08:51:00Z</dcterms:created>
  <dc:creator>Lenovo</dc:creator>
  <cp:lastModifiedBy>谢  梦  龙</cp:lastModifiedBy>
  <cp:lastPrinted>2023-06-26T01:45:00Z</cp:lastPrinted>
  <dcterms:modified xsi:type="dcterms:W3CDTF">2023-06-26T06:47:54Z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238A304307FA4D619F17BF3592721B5D_13</vt:lpwstr>
  </property>
</Properties>
</file>